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8ddc5098e12691dad7bbdd9b7fff9fddce286"/>
    <w:p>
      <w:pPr>
        <w:pStyle w:val="Heading3"/>
      </w:pPr>
      <w:r>
        <w:t xml:space="preserve">Шахматисты школы им. Ботвинника стали призерами первенства Москвы</w:t>
      </w:r>
    </w:p>
    <w:p>
      <w:pPr>
        <w:pStyle w:val="FirstParagraph"/>
      </w:pPr>
      <w:r>
        <w:t xml:space="preserve">15.11.2024</w:t>
      </w:r>
    </w:p>
    <w:p>
      <w:pPr>
        <w:pStyle w:val="BodyText"/>
      </w:pPr>
      <w:r>
        <w:t xml:space="preserve">15.11.2024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Московский дворец пионеров</w:t>
      </w:r>
    </w:p>
    <w:p>
      <w:pPr>
        <w:pStyle w:val="BodyText"/>
      </w:pPr>
      <w:r>
        <w:t xml:space="preserve">Юные воспитанники ДЮСШ имени М.М. Ботвинника завоевали восемь медалей на первенстве Москвы по классическим шахматам. Об этом сообщает Московский дворец пионеров на своей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во «ВКонтакте».</w:t>
      </w:r>
      <w:r>
        <w:br/>
      </w:r>
      <w:r>
        <w:br/>
      </w:r>
      <w:r>
        <w:t xml:space="preserve">Состязание проходило в Российском университете дружбы народов среди юношей и девушек в возрастных категориях до 11, 13, 15, 17 и 19 лет. Шахматисты детско-юношеской школы имени М.М. Ботвинника завоевали три золотых медали, четыре «серебра» и одну «бронзу».</w:t>
      </w:r>
      <w:r>
        <w:br/>
      </w:r>
      <w:r>
        <w:br/>
      </w:r>
      <w:r>
        <w:t xml:space="preserve">Первое место заняли Вадим Стариков, Павел Бойков и Ульяна Кусакина. «Серебро» взяли Дмитрий Дымов, Лука Тыртышников, Матфей Юрасов и Егор Таран.</w:t>
      </w:r>
      <w:r>
        <w:br/>
      </w:r>
      <w:r>
        <w:br/>
      </w:r>
      <w:r>
        <w:t xml:space="preserve">Третье место занял Роман Благовещенский, Николай Васильков и Алисия Лубенко заняли четвёртые места.</w:t>
      </w:r>
      <w:r>
        <w:br/>
      </w:r>
      <w:r>
        <w:br/>
      </w:r>
      <w:r>
        <w:t xml:space="preserve">Обладатели наград примут участие в абсолютном первенстве Москвы, которое состоится в декабре.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http://gagarin.mos.ru/presscenter/news/detail/12663683.html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663683.html" TargetMode="External" /><Relationship Type="http://schemas.openxmlformats.org/officeDocument/2006/relationships/hyperlink" Id="rId20" Target="https://vk.com/dvorecpionerov?w=wall-31564922_186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garin.mos.ru" TargetMode="External" /><Relationship Type="http://schemas.openxmlformats.org/officeDocument/2006/relationships/hyperlink" Id="rId21" Target="http://gagarin.mos.ru/presscenter/news/detail/12663683.html" TargetMode="External" /><Relationship Type="http://schemas.openxmlformats.org/officeDocument/2006/relationships/hyperlink" Id="rId20" Target="https://vk.com/dvorecpionerov?w=wall-31564922_186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2025-01-12T04:36:50Z</dcterms:created>
  <dcterms:modified xsi:type="dcterms:W3CDTF">2025-01-12T04:36:50Z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