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dcf4d3dbe39f93a4bdf16f07048d84264803b5"/>
    <w:p>
      <w:pPr>
        <w:pStyle w:val="Heading3"/>
      </w:pPr>
      <w:r>
        <w:t xml:space="preserve">На территории Юго-Западного административного округа г. Москвы будет проведено профилактическое мероприятие «СИМ»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drawing>
          <wp:inline>
            <wp:extent cx="5334000" cy="36938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agarin.mos.ru/www/upload_local/iblock/539/539cd1b2904f0283e2c871148c78f1eb/20_GIBD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93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На территории Юго-Западного административного</w:t>
      </w:r>
      <w:r>
        <w:br/>
      </w:r>
      <w:r>
        <w:rPr>
          <w:bCs/>
          <w:b/>
        </w:rPr>
        <w:t xml:space="preserve">округа г. Москвы 15 апреля 2025 года</w:t>
      </w:r>
    </w:p>
    <w:p>
      <w:pPr>
        <w:pStyle w:val="BodyText"/>
      </w:pPr>
      <w:r>
        <w:t xml:space="preserve">будет проведено профилактическое мероприятие «СИМ», в целях профилактики дорожно-транспортного травматизма и пресечению нарушений Правил дорожного движения Российской Федерации со стороны лиц, использующих для передвижения средства индивидуальной мобильности.</w:t>
      </w:r>
    </w:p>
    <w:p>
      <w:pPr>
        <w:pStyle w:val="BodyText"/>
      </w:pPr>
      <w:r>
        <w:rPr>
          <w:bCs/>
          <w:b/>
        </w:rPr>
        <w:t xml:space="preserve">Отдел Госавтоинспекции УВД по ЮЗАО</w:t>
      </w:r>
    </w:p>
    <w:p>
      <w:pPr>
        <w:pStyle w:val="BodyText"/>
      </w:pPr>
      <w:r>
        <w:rPr>
          <w:bCs/>
          <w:b/>
        </w:rPr>
        <w:t xml:space="preserve">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http://gagarin.mos.ru/presscenter/news/detail/12913801.html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12913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12913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2025-08-05T15:19:17Z</dcterms:created>
  <dcterms:modified xsi:type="dcterms:W3CDTF">2025-08-05T15:19:17Z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