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cf3946933fa97bb68ce504b3aa61b2061d2f4a"/>
    <w:p>
      <w:pPr>
        <w:pStyle w:val="Heading3"/>
      </w:pPr>
      <w:r>
        <w:t xml:space="preserve">Столичными полицейскими к административной ответственности привлечен несовершеннолетний, представлявшийся сотрудником ГИБДД</w:t>
      </w:r>
    </w:p>
    <w:p>
      <w:pPr>
        <w:pStyle w:val="FirstParagraph"/>
      </w:pPr>
      <w:r>
        <w:t xml:space="preserve">12.04.2021</w:t>
      </w:r>
    </w:p>
    <w:p>
      <w:pPr>
        <w:pStyle w:val="BodyText"/>
      </w:pPr>
      <w:r>
        <w:rPr>
          <w:bCs/>
          <w:b/>
        </w:rPr>
        <w:t xml:space="preserve">Столичными полицейскими к административной ответственности привлечен несовершеннолетний, представлявшийся сотрудником ГИБДД</w:t>
      </w:r>
    </w:p>
    <w:p>
      <w:pPr>
        <w:pStyle w:val="BodyText"/>
      </w:pPr>
      <w:r>
        <w:t xml:space="preserve">«Сотрудниками уголовного розыска отдела МВД России по району Южное Бутово города Москвы установлен правонарушитель, выдававший себя за сотрудника Госавтоинспекции.</w:t>
      </w:r>
    </w:p>
    <w:p>
      <w:pPr>
        <w:pStyle w:val="BodyText"/>
      </w:pPr>
      <w:r>
        <w:t xml:space="preserve">По имеющейся информации, инцидент произошел на парковке торгового центра, расположенного на улице Адмирала Лазарева. Студент одного из столичных вузов находился в своем автомобиле, когда к нему подошел гражданин в форме инспектора дорожно-патрульной службы. Неизвестный потребовал предъявить документы на право управления транспортным средством и сообщил молодому человеку, что тот нарушил Правила дорожного движения. Затем он сфотографировал регистрационные знаки транспортного средства, после чего заявил, что привлечения к административной ответственности можно избежать.</w:t>
      </w:r>
    </w:p>
    <w:p>
      <w:pPr>
        <w:pStyle w:val="BodyText"/>
      </w:pPr>
      <w:r>
        <w:t xml:space="preserve">Для этого необходимо передать ему пять бутылок пива и бутылку коньяка.</w:t>
      </w:r>
    </w:p>
    <w:p>
      <w:pPr>
        <w:pStyle w:val="BodyText"/>
      </w:pPr>
      <w:r>
        <w:t xml:space="preserve">Студент согласился на условия лжесотрудника ГИБДД с целью изобличить его в противоправных действиях. В назначенное время он приехал на Венёвскую улицу и передал злоумышленнику пакет с алкоголем. После этого попросил его предъявить служебное удостоверение, на что получил категорический отказ.</w:t>
      </w:r>
    </w:p>
    <w:p>
      <w:pPr>
        <w:pStyle w:val="BodyText"/>
      </w:pPr>
      <w:r>
        <w:t xml:space="preserve">Злоумышленник скрылся, а молодой человек обратился с заявлением в полицию.</w:t>
      </w:r>
    </w:p>
    <w:p>
      <w:pPr>
        <w:pStyle w:val="BodyText"/>
      </w:pPr>
      <w:r>
        <w:t xml:space="preserve">В результате проверочных мероприятий полицейские установили личность правонарушителя. Им оказался 17-летний житель Москвы. Сотрудниками отдела по делам несовершеннолетних ОМВД России по району Южное Бутово города Москвы в отношении него составлены протоколы об административных правонарушениях, предусмотренных статьями 7.27.1 и 17.12 КоАП РФ. Подросток поставлен на профилактический учет», - сообщила официальный представитель МВД России Ирина Волк.</w:t>
      </w:r>
    </w:p>
    <w:p>
      <w:pPr>
        <w:pStyle w:val="BodyText"/>
      </w:pPr>
      <w:r>
        <w:br/>
      </w:r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http://gagarin.mos.ru/presscenter/news/detail/9863611.html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9863611.html" TargetMode="External" /><Relationship Type="http://schemas.openxmlformats.org/officeDocument/2006/relationships/hyperlink" Id="rId20" Target="https://lomonosovsky.mos.ru/information-guide/information-for-residents-of-ra/detail/9863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9863611.html" TargetMode="External" /><Relationship Type="http://schemas.openxmlformats.org/officeDocument/2006/relationships/hyperlink" Id="rId20" Target="https://lomonosovsky.mos.ru/information-guide/information-for-residents-of-ra/detail/9863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2024-07-07T18:21:06Z</dcterms:created>
  <dcterms:modified xsi:type="dcterms:W3CDTF">2024-07-07T18:21:06Z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