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76F18" w:rsidRDefault="00476F18" w:rsidR="00431E25" w:rsidP="00CD2743">
      <w:pPr>
        <w:pStyle w:val="a4"/>
        <w:tabs>
          <w:tab w:val="left" w:pos="567"/>
        </w:tabs>
        <w:jc w:val="center"/>
        <w:rPr>
          <w:rFonts w:hAnsi="Times New Roman" w:cs="Times New Roman" w:ascii="Times New Roman"/>
          <w:b/>
          <w:sz w:val="28"/>
          <w:szCs w:val="28"/>
        </w:rPr>
      </w:pPr>
      <w:r w:rsidRPr="00476F18">
        <w:rPr>
          <w:rFonts w:hAnsi="Times New Roman" w:cs="Times New Roman" w:ascii="Times New Roman"/>
          <w:b/>
          <w:sz w:val="28"/>
          <w:szCs w:val="28"/>
        </w:rPr>
        <w:t>Нарушения,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допускаемые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участниками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оборота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при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реализации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маркированной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b/>
          <w:sz w:val="28"/>
          <w:szCs w:val="28"/>
        </w:rPr>
        <w:t>продукции</w:t>
      </w:r>
    </w:p>
    <w:p w:rsidRPr="00476F18" w:rsidRDefault="00D4529D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E7366D">
        <w:rPr>
          <w:rFonts w:hAnsi="Times New Roman" w:cs="Times New Roman" w:ascii="Times New Roman"/>
          <w:sz w:val="24"/>
          <w:szCs w:val="24"/>
        </w:rPr>
        <w:t xml:space="preserve">Управление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E7366D">
        <w:rPr>
          <w:rFonts w:hAnsi="Times New Roman" w:cs="Times New Roman" w:ascii="Times New Roman"/>
          <w:sz w:val="24"/>
          <w:szCs w:val="24"/>
        </w:rPr>
        <w:t>Роспотребнадзора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Москве</w:t>
      </w:r>
      <w:r>
        <w:rPr>
          <w:rFonts w:hAnsi="Times New Roman" w:cs="Times New Roman" w:ascii="Times New Roman"/>
          <w:rStyle w:val="et_1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ЮЗАО</w:t>
      </w:r>
      <w:r>
        <w:rPr>
          <w:rFonts w:hAnsi="Times New Roman" w:cs="Times New Roman" w:ascii="Times New Roman"/>
          <w:rStyle w:val="et_0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E7366D">
        <w:rPr>
          <w:rFonts w:hAnsi="Times New Roman" w:cs="Times New Roman" w:ascii="Times New Roman"/>
          <w:sz w:val="24"/>
          <w:szCs w:val="24"/>
        </w:rPr>
        <w:t xml:space="preserve"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E7366D" w:rsidR="005E54E7">
        <w:rPr>
          <w:rFonts w:hAnsi="Times New Roman" w:cs="Times New Roman" w:ascii="Times New Roman"/>
          <w:sz w:val="24"/>
          <w:szCs w:val="24"/>
        </w:rPr>
        <w:t>(далее-</w:t>
      </w:r>
      <w:r>
        <w:rPr>
          <w:rFonts w:hAnsi="Times New Roman" w:cs="Times New Roman" w:ascii="Times New Roman"/>
          <w:rStyle w:val="et_3"/>
        </w:rPr>
        <w:t xml:space="preserve"> </w:t>
      </w:r>
      <w:r w:rsidRPr="00E7366D" w:rsidR="005E54E7">
        <w:rPr>
          <w:rFonts w:hAnsi="Times New Roman" w:cs="Times New Roman" w:ascii="Times New Roman"/>
          <w:sz w:val="24"/>
          <w:szCs w:val="24"/>
        </w:rPr>
        <w:t>управление,</w:t>
      </w:r>
      <w:r w:rsidR="00D228F7">
        <w:rPr>
          <w:rFonts w:hAnsi="Times New Roman" w:cs="Times New Roman" w:ascii="Times New Roman"/>
          <w:sz w:val="24"/>
          <w:szCs w:val="24"/>
        </w:rPr>
        <w:br/>
      </w:r>
      <w:r w:rsidR="00D228F7">
        <w:rPr>
          <w:rFonts w:hAnsi="Times New Roman" w:cs="Times New Roman" w:ascii="Times New Roman"/>
          <w:sz w:val="24"/>
          <w:szCs w:val="24"/>
        </w:rPr>
      </w:r>
      <w:r w:rsidRPr="00E7366D" w:rsidR="005E54E7">
        <w:rPr>
          <w:rFonts w:hAnsi="Times New Roman" w:cs="Times New Roman" w:ascii="Times New Roman"/>
          <w:sz w:val="24"/>
          <w:szCs w:val="24"/>
        </w:rPr>
        <w:t xml:space="preserve">территориальный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E7366D" w:rsidR="005E54E7">
        <w:rPr>
          <w:rFonts w:hAnsi="Times New Roman" w:cs="Times New Roman" w:ascii="Times New Roman"/>
          <w:sz w:val="24"/>
          <w:szCs w:val="24"/>
        </w:rPr>
        <w:t xml:space="preserve">отдел)</w:t>
      </w:r>
      <w:r>
        <w:rPr>
          <w:rFonts w:hAnsi="Times New Roman" w:cs="Times New Roman" w:ascii="Times New Roman"/>
          <w:rStyle w:val="et_2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проведя</w:t>
      </w:r>
      <w:r>
        <w:rPr>
          <w:rFonts w:hAnsi="Times New Roman" w:cs="Times New Roman" w:ascii="Times New Roman"/>
          <w:rStyle w:val="et_0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анализ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сведений,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зафиксированных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="00CD2743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="00CD2743">
        <w:rPr>
          <w:rFonts w:hAnsi="Times New Roman" w:cs="Times New Roman" w:ascii="Times New Roman"/>
          <w:sz w:val="24"/>
          <w:szCs w:val="24"/>
        </w:rPr>
        <w:t xml:space="preserve">01.09.2026</w:t>
      </w:r>
      <w:r>
        <w:rPr>
          <w:rFonts w:hAnsi="Times New Roman" w:cs="Times New Roman" w:ascii="Times New Roman"/>
          <w:rStyle w:val="et_3"/>
        </w:rPr>
        <w:t xml:space="preserve"> </w:t>
      </w:r>
      <w:r w:rsidR="00CD2743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="00CD2743">
        <w:rPr>
          <w:rFonts w:hAnsi="Times New Roman" w:cs="Times New Roman" w:ascii="Times New Roman"/>
          <w:sz w:val="24"/>
          <w:szCs w:val="24"/>
        </w:rPr>
        <w:t xml:space="preserve">23.09.2026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государственной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информационной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системой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мониторинга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за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оборотом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товаров,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подлежащих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обязательной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маркировке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средствами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идентификации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соответственно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 xml:space="preserve">механизм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476F18" w:rsidR="00476F18">
        <w:rPr>
          <w:rFonts w:hAnsi="Times New Roman" w:cs="Times New Roman" w:ascii="Times New Roman"/>
          <w:sz w:val="24"/>
          <w:szCs w:val="24"/>
        </w:rPr>
        <w:t>автоштрафов</w:t>
      </w:r>
      <w:proofErr w:type="spellEnd"/>
      <w:r w:rsidRPr="00476F18" w:rsidR="00476F18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ГИС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МТ)</w:t>
      </w:r>
      <w:r w:rsidR="00476F18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целью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профилактики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нарушений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обязательных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 w:rsidR="00476F18">
        <w:rPr>
          <w:rFonts w:hAnsi="Times New Roman" w:cs="Times New Roman" w:ascii="Times New Roman"/>
          <w:sz w:val="24"/>
          <w:szCs w:val="24"/>
        </w:rPr>
        <w:t>требований</w:t>
      </w:r>
      <w:r>
        <w:rPr>
          <w:rFonts w:hAnsi="Times New Roman" w:cs="Times New Roman" w:ascii="Times New Roman"/>
          <w:rStyle w:val="et_1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считает</w:t>
      </w:r>
      <w:r>
        <w:rPr>
          <w:rFonts w:hAnsi="Times New Roman" w:cs="Times New Roman" w:ascii="Times New Roman"/>
          <w:rStyle w:val="et_2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необходимы</w:t>
      </w:r>
      <w:r w:rsidR="007E66E4">
        <w:rPr>
          <w:rFonts w:hAnsi="Times New Roman" w:cs="Times New Roman" w:ascii="Times New Roman"/>
          <w:sz w:val="24"/>
          <w:szCs w:val="24"/>
        </w:rPr>
        <w:t>м</w:t>
      </w:r>
      <w:r>
        <w:rPr>
          <w:rFonts w:hAnsi="Times New Roman" w:cs="Times New Roman" w:ascii="Times New Roman"/>
          <w:rStyle w:val="et_3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 xml:space="preserve">разъяснит</w:t>
      </w:r>
      <w:r w:rsidR="007E66E4">
        <w:rPr>
          <w:rFonts w:hAnsi="Times New Roman" w:cs="Times New Roman" w:ascii="Times New Roman"/>
          <w:sz w:val="24"/>
          <w:szCs w:val="24"/>
        </w:rPr>
        <w:t>ь</w:t>
      </w:r>
      <w:r w:rsidR="00476F18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="00476F18">
        <w:rPr>
          <w:rFonts w:hAnsi="Times New Roman" w:cs="Times New Roman" w:ascii="Times New Roman"/>
          <w:sz w:val="24"/>
          <w:szCs w:val="24"/>
        </w:rPr>
        <w:t>что</w:t>
      </w:r>
      <w:r>
        <w:rPr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при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реализации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маркированной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продукции,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есть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три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группы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нарушений,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влекшие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применение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 xml:space="preserve">механизма</w:t>
      </w:r>
      <w:r>
        <w:rPr>
          <w:rFonts w:hAnsi="Times New Roman" w:cs="Times New Roman" w:ascii="Times New Roman"/>
          <w:rStyle w:val="et_2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  <w:u w:val="single"/>
        </w:rPr>
        <w:t>автоматизированного</w:t>
      </w:r>
      <w:r>
        <w:rPr>
          <w:rFonts w:hAnsi="Times New Roman" w:cs="Times New Roman" w:ascii="Times New Roman"/>
          <w:rStyle w:val="et_0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  <w:u w:val="single"/>
        </w:rPr>
        <w:t>привлечения</w:t>
      </w:r>
      <w:r w:rsidR="00BB14F0">
        <w:rPr>
          <w:rFonts w:hAnsi="Times New Roman" w:cs="Times New Roman" w:ascii="Times New Roman"/>
          <w:sz w:val="24"/>
          <w:szCs w:val="24"/>
          <w:u w:val="single"/>
        </w:rPr>
        <w:br/>
      </w:r>
      <w:r w:rsidR="00BB14F0">
        <w:rPr>
          <w:rFonts w:hAnsi="Times New Roman" w:cs="Times New Roman" w:ascii="Times New Roman"/>
          <w:sz w:val="24"/>
          <w:szCs w:val="24"/>
          <w:u w:val="single"/>
        </w:rPr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к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административной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ответственности</w:t>
      </w:r>
      <w:r w:rsidR="00476F18">
        <w:rPr>
          <w:rFonts w:hAnsi="Times New Roman" w:cs="Times New Roman" w:ascii="Times New Roman"/>
          <w:sz w:val="24"/>
          <w:szCs w:val="24"/>
        </w:rPr>
        <w:t>:</w:t>
      </w:r>
    </w:p>
    <w:p w:rsidRPr="00476F18" w:rsidRDefault="00476F18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>реализация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маркированных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истекшим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сроком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годности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случаях,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когда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продажа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такой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подлежит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запрету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средствами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разрешительного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режима;</w:t>
      </w:r>
    </w:p>
    <w:p w:rsidRPr="00476F18" w:rsidRDefault="00476F18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табачной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нарушением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установленных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требований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максимальной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розничной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цене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единой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минимальной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цене,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также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реализация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устройств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потребления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цене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ниже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установленной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минимальной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цены;</w:t>
      </w:r>
    </w:p>
    <w:p w:rsidRDefault="00476F18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табачной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также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устройств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потребления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лицом,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зарегистрированным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ГИС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МТ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качестве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участника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оборота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соответствующей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группе.</w:t>
      </w:r>
    </w:p>
    <w:p w:rsidRDefault="00BB14F0" w:rsidR="00BB14F0" w:rsidP="00BB14F0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bookmarkStart w:id="0" w:name="_GoBack"/>
      <w:r w:rsidRPr="00BB14F0">
        <w:rPr>
          <w:rFonts w:hAnsi="Times New Roman" w:cs="Times New Roman" w:ascii="Times New Roman"/>
          <w:sz w:val="24"/>
          <w:szCs w:val="24"/>
        </w:rPr>
        <w:t xml:space="preserve">Механизм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автоматизированного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привлечения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административной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ответственности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основан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сведениях,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формируемых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ГИС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МТ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маркированной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продукции.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Большинство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типичных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нарушений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может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быть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предупреждено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посредством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корректной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регистрации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участника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оборота,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актуальной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настройки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кассового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BB14F0">
        <w:rPr>
          <w:rFonts w:hAnsi="Times New Roman" w:cs="Times New Roman" w:ascii="Times New Roman"/>
          <w:sz w:val="24"/>
          <w:szCs w:val="24"/>
        </w:rPr>
        <w:t>товароучетного</w:t>
      </w:r>
      <w:proofErr w:type="spellEnd"/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программного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обеспечения,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соблюдения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разрешительного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режима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регулярного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внутреннего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контроля.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Профилактическая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работа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направлена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устранение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причин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нарушений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до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совершения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запрещенной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операции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обеспечение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законного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безопасного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оборота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товаров.</w:t>
      </w:r>
    </w:p>
    <w:bookmarkEnd w:id="0"/>
    <w:p w:rsidRDefault="00BB14F0" w:rsidR="00BB14F0" w:rsidP="00BB14F0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</w:p>
    <w:p w:rsidRDefault="00476F18" w:rsidR="00476F18" w:rsidP="00BB14F0">
      <w:pPr>
        <w:pStyle w:val="a4"/>
        <w:tabs>
          <w:tab w:val="left" w:pos="567"/>
        </w:tabs>
        <w:jc w:val="center"/>
        <w:rPr>
          <w:rFonts w:hAnsi="Times New Roman" w:cs="Times New Roman" w:ascii="Times New Roman"/>
          <w:b/>
          <w:i/>
          <w:sz w:val="24"/>
          <w:szCs w:val="24"/>
        </w:rPr>
      </w:pPr>
      <w:r w:rsidRPr="00476F18">
        <w:rPr>
          <w:rFonts w:hAnsi="Times New Roman" w:cs="Times New Roman" w:ascii="Times New Roman"/>
          <w:b/>
          <w:i/>
          <w:sz w:val="24"/>
          <w:szCs w:val="24"/>
        </w:rPr>
        <w:t>Часто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встречаемые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типичные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ошибки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меры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b/>
          <w:i/>
          <w:sz w:val="24"/>
          <w:szCs w:val="24"/>
        </w:rPr>
        <w:t>предупреждению</w:t>
      </w:r>
      <w:r>
        <w:rPr>
          <w:rFonts w:hAnsi="Times New Roman" w:cs="Times New Roman" w:ascii="Times New Roman"/>
          <w:b/>
          <w:i/>
          <w:sz w:val="24"/>
          <w:szCs w:val="24"/>
        </w:rPr>
        <w:t>:</w:t>
      </w:r>
    </w:p>
    <w:p w:rsidRPr="00476F18" w:rsidRDefault="00476F18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b/>
          <w:i/>
          <w:sz w:val="24"/>
          <w:szCs w:val="24"/>
        </w:rPr>
        <w:t>-</w:t>
      </w:r>
      <w:r>
        <w:rPr>
          <w:rFonts w:hAnsi="Times New Roman" w:cs="Times New Roman" w:ascii="Times New Roman"/>
          <w:b/>
          <w:i/>
          <w:sz w:val="24"/>
          <w:szCs w:val="24"/>
        </w:rPr>
        <w:tab/>
      </w:r>
      <w:r>
        <w:rPr>
          <w:rFonts w:hAnsi="Times New Roman" w:cs="Times New Roman" w:ascii="Times New Roman"/>
          <w:b/>
          <w:i/>
          <w:sz w:val="24"/>
          <w:szCs w:val="24"/>
        </w:rPr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Различающиеся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настройки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касс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одного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торгового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>объекта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(на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отдельных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кассах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одного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магазина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применяются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разные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настройки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скидок,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ценовых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ограничений,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товарных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справочников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либо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разрешительного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режима.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результате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операция,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блокируемая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одной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кассе,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может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быть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проведена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другой)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b/>
          <w:sz w:val="24"/>
          <w:szCs w:val="24"/>
        </w:rPr>
        <w:t>Рекомендации</w:t>
      </w:r>
      <w:r w:rsidRPr="00476F18">
        <w:rPr>
          <w:rFonts w:hAnsi="Times New Roman" w:cs="Times New Roman" w:ascii="Times New Roman"/>
          <w:sz w:val="24"/>
          <w:szCs w:val="24"/>
        </w:rPr>
        <w:t>.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Обеспечить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централизованное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управление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настройками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контрольно-кассовой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техники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кассового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программного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обеспечения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либо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механизм,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гарантирующий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применение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единых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настроек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всех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кассах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торгового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объекта.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Необходимо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ограничить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работников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локальное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изменение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карточек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товаров,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цен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правил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применения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скидок,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также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вести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журнал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внесе</w:t>
      </w:r>
      <w:r w:rsidR="00CD2743">
        <w:rPr>
          <w:rFonts w:hAnsi="Times New Roman" w:cs="Times New Roman" w:ascii="Times New Roman"/>
          <w:sz w:val="24"/>
          <w:szCs w:val="24"/>
        </w:rPr>
        <w:t>нных</w:t>
      </w:r>
      <w:r>
        <w:rPr>
          <w:rFonts w:hAnsi="Times New Roman" w:cs="Times New Roman" w:ascii="Times New Roman"/>
          <w:rStyle w:val="et_1"/>
        </w:rPr>
        <w:t xml:space="preserve"> </w:t>
      </w:r>
      <w:r w:rsidR="00CD2743">
        <w:rPr>
          <w:rFonts w:hAnsi="Times New Roman" w:cs="Times New Roman" w:ascii="Times New Roman"/>
          <w:sz w:val="24"/>
          <w:szCs w:val="24"/>
        </w:rPr>
        <w:t>изменений.</w:t>
      </w:r>
    </w:p>
    <w:p w:rsidRPr="00CD2743" w:rsidRDefault="00476F18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Применение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скидок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бонусов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табачной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CD2743">
        <w:rPr>
          <w:rFonts w:hAnsi="Times New Roman" w:cs="Times New Roman" w:ascii="Times New Roman"/>
          <w:sz w:val="24"/>
          <w:szCs w:val="24"/>
          <w:u w:val="single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  <w:u w:val="single"/>
        </w:rPr>
        <w:t xml:space="preserve">продукции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(установленная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цена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нарушается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вследствие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автоматического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применения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программы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лояльности,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скидки,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бонусов,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ручного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изменения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цены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некорректного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округления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итоговой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стоимости).</w:t>
      </w:r>
    </w:p>
    <w:p w:rsidRPr="00CD2743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i/>
          <w:sz w:val="24"/>
          <w:szCs w:val="24"/>
        </w:rPr>
      </w:pPr>
      <w:r w:rsidRPr="00476F18">
        <w:rPr>
          <w:rFonts w:hAnsi="Times New Roman" w:cs="Times New Roman" w:ascii="Times New Roman"/>
          <w:b/>
          <w:sz w:val="24"/>
          <w:szCs w:val="24"/>
        </w:rPr>
        <w:t>Рекомендации</w:t>
      </w:r>
      <w:r w:rsidRPr="00476F18">
        <w:rPr>
          <w:rFonts w:hAnsi="Times New Roman" w:cs="Times New Roman" w:ascii="Times New Roman"/>
          <w:sz w:val="24"/>
          <w:szCs w:val="24"/>
        </w:rPr>
        <w:t xml:space="preserve">.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Исключить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табачную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никотинсодержащую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продукцию,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также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устройства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потребления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программ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лояльности,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скидочных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бонусных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механик.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Кассовое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программное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обеспечение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должно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проверять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цену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учетом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сведений,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полученных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проверке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маркировки,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блокировать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продажу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при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несоблюдении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установленных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ценовых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sz w:val="24"/>
          <w:szCs w:val="24"/>
        </w:rPr>
        <w:t>ограничений.</w:t>
      </w:r>
    </w:p>
    <w:p w:rsidRPr="00CD2743" w:rsidRDefault="00CD2743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i/>
          <w:sz w:val="24"/>
          <w:szCs w:val="24"/>
        </w:rPr>
      </w:pPr>
      <w:r w:rsidRPr="00CD2743">
        <w:rPr>
          <w:rFonts w:hAnsi="Times New Roman" w:cs="Times New Roman" w:ascii="Times New Roman"/>
          <w:i/>
          <w:sz w:val="24"/>
          <w:szCs w:val="24"/>
        </w:rPr>
        <w:t>-</w:t>
      </w:r>
      <w:r w:rsidRPr="00CD2743">
        <w:rPr>
          <w:rFonts w:hAnsi="Times New Roman" w:cs="Times New Roman" w:ascii="Times New Roman"/>
          <w:i/>
          <w:sz w:val="24"/>
          <w:szCs w:val="24"/>
        </w:rPr>
        <w:tab/>
      </w:r>
      <w:r w:rsidRPr="00CD2743">
        <w:rPr>
          <w:rFonts w:hAnsi="Times New Roman" w:cs="Times New Roman" w:ascii="Times New Roman"/>
          <w:i/>
          <w:sz w:val="24"/>
          <w:szCs w:val="24"/>
        </w:rPr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Реализация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нескольких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товаров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истекшим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сроком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годности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одном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чеке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 xml:space="preserve">(в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одном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кассовом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чеке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фиксируется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реализация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нескольких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единиц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видов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истекшим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сроком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годности.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Это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может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свидетельствовать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недостаточном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контроле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товарных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остатков,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несвоевременном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изъятии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из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мест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либо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некорректной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работе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разрешительного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режима.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CD2743">
        <w:rPr>
          <w:rFonts w:hAnsi="Times New Roman" w:cs="Times New Roman" w:ascii="Times New Roman"/>
          <w:b/>
          <w:sz w:val="24"/>
          <w:szCs w:val="24"/>
        </w:rPr>
        <w:t>Рекомендации.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Установить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периодичность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контроля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сроков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годности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учетом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вида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условий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продолжительности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хранения.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Обеспечить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своевременное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изъятие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истекшим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сроком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годности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из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мест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хранения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реализации,</w:t>
      </w:r>
      <w:r>
        <w:rPr>
          <w:rFonts w:hAnsi="Times New Roman" w:cs="Times New Roman" w:ascii="Times New Roman"/>
          <w:rStyle w:val="et_1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а</w:t>
      </w:r>
      <w:r>
        <w:rPr>
          <w:rFonts w:hAnsi="Times New Roman" w:cs="Times New Roman" w:ascii="Times New Roman"/>
          <w:rStyle w:val="et_0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также</w:t>
      </w:r>
      <w:r>
        <w:rPr>
          <w:rFonts w:hAnsi="Times New Roman" w:cs="Times New Roman" w:ascii="Times New Roman"/>
          <w:rStyle w:val="et_2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ее</w:t>
      </w:r>
      <w:r>
        <w:rPr>
          <w:rFonts w:hAnsi="Times New Roman" w:cs="Times New Roman" w:ascii="Times New Roman"/>
          <w:rStyle w:val="et_3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списание</w:t>
      </w:r>
      <w:r w:rsidR="00BB14F0">
        <w:rPr>
          <w:rFonts w:hAnsi="Times New Roman" w:cs="Times New Roman" w:ascii="Times New Roman"/>
          <w:sz w:val="24"/>
          <w:szCs w:val="24"/>
        </w:rPr>
        <w:br/>
      </w:r>
      <w:r w:rsidR="00BB14F0"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порядке.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качестве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дополнительной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меры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может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применяться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внутренняя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цветовая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приближающимся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окончанием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срока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годности.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Такая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должна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закрывать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lastRenderedPageBreak/>
        <w:t xml:space="preserve">код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Data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Matrix</w:t>
      </w:r>
      <w:proofErr w:type="spellEnd"/>
      <w:r w:rsidRPr="00476F18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обязательную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информацию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препятствовать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считыванию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маркировки.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Кассовое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программное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обеспечение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разрешительный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режим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должны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блокировать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продажу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истекшим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сроком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годности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без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возможности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обхода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блокировки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работником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магазина.</w:t>
      </w:r>
    </w:p>
    <w:p w:rsidRPr="00CD2743" w:rsidRDefault="00CD2743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i/>
          <w:sz w:val="24"/>
          <w:szCs w:val="24"/>
        </w:rPr>
      </w:pPr>
      <w:r w:rsidRPr="00CD2743">
        <w:rPr>
          <w:rFonts w:hAnsi="Times New Roman" w:cs="Times New Roman" w:ascii="Times New Roman"/>
          <w:i/>
          <w:sz w:val="24"/>
          <w:szCs w:val="24"/>
        </w:rPr>
        <w:t>-</w:t>
      </w:r>
      <w:r w:rsidRPr="00CD2743">
        <w:rPr>
          <w:rFonts w:hAnsi="Times New Roman" w:cs="Times New Roman" w:ascii="Times New Roman"/>
          <w:i/>
          <w:sz w:val="24"/>
          <w:szCs w:val="24"/>
        </w:rPr>
        <w:tab/>
      </w:r>
      <w:r w:rsidRPr="00CD2743">
        <w:rPr>
          <w:rFonts w:hAnsi="Times New Roman" w:cs="Times New Roman" w:ascii="Times New Roman"/>
          <w:i/>
          <w:sz w:val="24"/>
          <w:szCs w:val="24"/>
        </w:rPr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Некорректное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оформление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реализации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групповой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упаковки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табачной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продукции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>(г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рупповая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упаковка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оформляется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кассовом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чеке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как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одна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потребительская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упаковка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либо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отдельная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пачка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реализуется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использованием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кода,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нанесенного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групповую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упаковку</w:t>
      </w:r>
      <w:r w:rsidRPr="00CD2743">
        <w:rPr>
          <w:rFonts w:hAnsi="Times New Roman" w:cs="Times New Roman" w:ascii="Times New Roman"/>
          <w:i/>
          <w:sz w:val="24"/>
          <w:szCs w:val="24"/>
        </w:rPr>
        <w:t>)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CD2743">
        <w:rPr>
          <w:rFonts w:hAnsi="Times New Roman" w:cs="Times New Roman" w:ascii="Times New Roman"/>
          <w:b/>
          <w:sz w:val="24"/>
          <w:szCs w:val="24"/>
        </w:rPr>
        <w:t>Рекомендации.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табачной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необходимо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сканировать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маркировки,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нанесенный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фактически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реализуемую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потребительскую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групповую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упаковку,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обеспечивать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соответствие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количества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вида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передаваемого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покупателю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сведениям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кассового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чека.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допускается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оформление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групповой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упаковки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как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одной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потребительской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упаковки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либо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продажа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отдельной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пачки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использованием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групповой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упаковки.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>Порядок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работы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потребительскими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групповы</w:t>
      </w:r>
      <w:r w:rsidR="00BB14F0">
        <w:rPr>
          <w:rFonts w:hAnsi="Times New Roman" w:cs="Times New Roman" w:ascii="Times New Roman"/>
          <w:sz w:val="24"/>
          <w:szCs w:val="24"/>
        </w:rPr>
        <w:t>ми</w:t>
      </w:r>
      <w:r>
        <w:rPr>
          <w:rFonts w:hAnsi="Times New Roman" w:cs="Times New Roman" w:ascii="Times New Roman"/>
          <w:rStyle w:val="et_2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упаковками</w:t>
      </w:r>
      <w:r>
        <w:rPr>
          <w:rFonts w:hAnsi="Times New Roman" w:cs="Times New Roman" w:ascii="Times New Roman"/>
          <w:rStyle w:val="et_0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следует</w:t>
      </w:r>
      <w:r>
        <w:rPr>
          <w:rFonts w:hAnsi="Times New Roman" w:cs="Times New Roman" w:ascii="Times New Roman"/>
          <w:rStyle w:val="et_2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закрепить</w:t>
      </w:r>
      <w:r w:rsidR="00BB14F0">
        <w:rPr>
          <w:rFonts w:hAnsi="Times New Roman" w:cs="Times New Roman" w:ascii="Times New Roman"/>
          <w:sz w:val="24"/>
          <w:szCs w:val="24"/>
        </w:rPr>
        <w:br/>
      </w:r>
      <w:r w:rsidR="00BB14F0"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>во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внутренней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инструкции.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Работники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должны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понимать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различия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между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кодами,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нанесенными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пачку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групповую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упаковку,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также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порядок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оформления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продажи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каждого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вида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упаковки.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Рекомендуется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проводить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регулярное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обучение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разбором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примеров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корректного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ошибочного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оформления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кассовых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чеков.</w:t>
      </w:r>
    </w:p>
    <w:p w:rsidRPr="00CD2743" w:rsidRDefault="00CD2743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i/>
          <w:sz w:val="24"/>
          <w:szCs w:val="24"/>
        </w:rPr>
      </w:pPr>
      <w:r w:rsidRPr="00CD2743">
        <w:rPr>
          <w:rFonts w:hAnsi="Times New Roman" w:cs="Times New Roman" w:ascii="Times New Roman"/>
          <w:i/>
          <w:sz w:val="24"/>
          <w:szCs w:val="24"/>
        </w:rPr>
        <w:t>-</w:t>
      </w:r>
      <w:r w:rsidRPr="00CD2743">
        <w:rPr>
          <w:rFonts w:hAnsi="Times New Roman" w:cs="Times New Roman" w:ascii="Times New Roman"/>
          <w:i/>
          <w:sz w:val="24"/>
          <w:szCs w:val="24"/>
        </w:rPr>
        <w:tab/>
      </w:r>
      <w:r w:rsidRPr="00CD2743">
        <w:rPr>
          <w:rFonts w:hAnsi="Times New Roman" w:cs="Times New Roman" w:ascii="Times New Roman"/>
          <w:i/>
          <w:sz w:val="24"/>
          <w:szCs w:val="24"/>
        </w:rPr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Формирование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чеков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нулевой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необоснованно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низкой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sz w:val="24"/>
          <w:szCs w:val="24"/>
          <w:u w:val="single"/>
        </w:rPr>
        <w:t>стоимостью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>
        <w:rPr>
          <w:rFonts w:hAnsi="Times New Roman" w:cs="Times New Roman" w:ascii="Times New Roman"/>
          <w:i/>
          <w:sz w:val="24"/>
          <w:szCs w:val="24"/>
        </w:rPr>
        <w:t xml:space="preserve">(в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результате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ошибочных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настроек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скидок,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бонусов,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округления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либо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ручного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изменения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цены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формируются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чеки,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которых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стоимость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маркированной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равна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нулю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существенно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отличается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от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установленной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 xml:space="preserve">цены</w:t>
      </w:r>
      <w:r w:rsidRPr="00CD2743">
        <w:rPr>
          <w:rFonts w:hAnsi="Times New Roman" w:cs="Times New Roman" w:ascii="Times New Roman"/>
          <w:i/>
          <w:sz w:val="24"/>
          <w:szCs w:val="24"/>
        </w:rPr>
        <w:t>)</w:t>
      </w:r>
      <w:r w:rsidRPr="00CD2743" w:rsidR="00476F18">
        <w:rPr>
          <w:rFonts w:hAnsi="Times New Roman" w:cs="Times New Roman" w:ascii="Times New Roman"/>
          <w:i/>
          <w:sz w:val="24"/>
          <w:szCs w:val="24"/>
        </w:rPr>
        <w:t>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CD2743">
        <w:rPr>
          <w:rFonts w:hAnsi="Times New Roman" w:cs="Times New Roman" w:ascii="Times New Roman"/>
          <w:b/>
          <w:sz w:val="24"/>
          <w:szCs w:val="24"/>
        </w:rPr>
        <w:t>Рекомендации.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Выявить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устранить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настройки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кассового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товароучетного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программного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обеспечения,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допускающие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формирование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чеков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нулевой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либо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необоснованно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заниженной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стоимостью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продукции.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Исключить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соот</w:t>
      </w:r>
      <w:r w:rsidR="00BB14F0">
        <w:rPr>
          <w:rFonts w:hAnsi="Times New Roman" w:cs="Times New Roman" w:ascii="Times New Roman"/>
          <w:sz w:val="24"/>
          <w:szCs w:val="24"/>
        </w:rPr>
        <w:t xml:space="preserve">ветствующие</w:t>
      </w:r>
      <w:r>
        <w:rPr>
          <w:rFonts w:hAnsi="Times New Roman" w:cs="Times New Roman" w:ascii="Times New Roman"/>
          <w:rStyle w:val="et_1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 xml:space="preserve">товары</w:t>
      </w:r>
      <w:r>
        <w:rPr>
          <w:rFonts w:hAnsi="Times New Roman" w:cs="Times New Roman" w:ascii="Times New Roman"/>
          <w:rStyle w:val="et_1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 xml:space="preserve">из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="00BB14F0">
        <w:rPr>
          <w:rFonts w:hAnsi="Times New Roman" w:cs="Times New Roman" w:ascii="Times New Roman"/>
          <w:sz w:val="24"/>
          <w:szCs w:val="24"/>
        </w:rPr>
        <w:t>скидочных</w:t>
      </w:r>
      <w:proofErr w:type="spellEnd"/>
      <w:r w:rsidR="00BB14F0">
        <w:rPr>
          <w:rFonts w:hAnsi="Times New Roman" w:cs="Times New Roman" w:ascii="Times New Roman"/>
          <w:sz w:val="24"/>
          <w:szCs w:val="24"/>
        </w:rPr>
        <w:br/>
      </w:r>
      <w:r w:rsidR="00BB14F0"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бонусных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механизмов,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применение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приводит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нарушению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установленных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ценовых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ограничений.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>Необходимо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ограничить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работников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ручное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изменение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цены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организовать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регулярный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внутренний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контроль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чеков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аномально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низкой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стоимостью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реализации.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Причины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формирования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таких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чеков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следует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анализировать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учетом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фактических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обстоятельств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операции.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Ошибочно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сформированные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кассовые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чеки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необходимо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исправлять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предусмотренном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законодательством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применении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контрольно-кассовой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техники.</w:t>
      </w:r>
    </w:p>
    <w:p w:rsidRPr="00BB14F0" w:rsidRDefault="00CD2743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i/>
          <w:sz w:val="24"/>
          <w:szCs w:val="24"/>
        </w:rPr>
      </w:pPr>
      <w:r w:rsidRPr="00CD2743">
        <w:rPr>
          <w:rFonts w:hAnsi="Times New Roman" w:cs="Times New Roman" w:ascii="Times New Roman"/>
          <w:i/>
          <w:sz w:val="24"/>
          <w:szCs w:val="24"/>
        </w:rPr>
        <w:t>-</w:t>
      </w:r>
      <w:r w:rsidRPr="00CD2743">
        <w:rPr>
          <w:rFonts w:hAnsi="Times New Roman" w:cs="Times New Roman" w:ascii="Times New Roman"/>
          <w:i/>
          <w:sz w:val="24"/>
          <w:szCs w:val="24"/>
        </w:rPr>
        <w:tab/>
      </w:r>
      <w:r w:rsidRPr="00CD2743">
        <w:rPr>
          <w:rFonts w:hAnsi="Times New Roman" w:cs="Times New Roman" w:ascii="Times New Roman"/>
          <w:i/>
          <w:sz w:val="24"/>
          <w:szCs w:val="24"/>
        </w:rPr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Оформление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реализации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товара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под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наименованием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  <w:u w:val="single"/>
        </w:rPr>
        <w:t>другого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i/>
          <w:sz w:val="24"/>
          <w:szCs w:val="24"/>
        </w:rPr>
        <w:t xml:space="preserve">(ф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актически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реализованная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табачная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иная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маркированная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продукция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отражается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кассовом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чеке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как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товар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другой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товарной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группы.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Причинами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могут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быть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неверная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настройка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товарной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карточки,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ошибочное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сопоставление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штрихового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кода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GTIN,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использование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быстрой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клавиши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либо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ручной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выбор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другой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позиции</w:t>
      </w:r>
      <w:r w:rsidRPr="00BB14F0">
        <w:rPr>
          <w:rFonts w:hAnsi="Times New Roman" w:cs="Times New Roman" w:ascii="Times New Roman"/>
          <w:i/>
          <w:sz w:val="24"/>
          <w:szCs w:val="24"/>
        </w:rPr>
        <w:t>)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.</w:t>
      </w:r>
    </w:p>
    <w:p w:rsidRPr="00476F18"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CD2743">
        <w:rPr>
          <w:rFonts w:hAnsi="Times New Roman" w:cs="Times New Roman" w:ascii="Times New Roman"/>
          <w:b/>
          <w:sz w:val="24"/>
          <w:szCs w:val="24"/>
        </w:rPr>
        <w:t>Рекомендации.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Обеспечить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однозначное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сопоставление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штрихового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карточкой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соответствующего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476F18">
        <w:rPr>
          <w:rFonts w:hAnsi="Times New Roman" w:cs="Times New Roman" w:ascii="Times New Roman"/>
          <w:sz w:val="24"/>
          <w:szCs w:val="24"/>
        </w:rPr>
        <w:t>товароучетной</w:t>
      </w:r>
      <w:proofErr w:type="spellEnd"/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кассовой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системах.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маркированной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должна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оформляться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путем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сканирования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маркировки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фактически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передаваемой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покупателю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единицы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товара.</w:t>
      </w:r>
    </w:p>
    <w:p w:rsidRPr="00476F18" w:rsidRDefault="00476F18" w:rsidR="00476F18" w:rsidP="00BB14F0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476F18">
        <w:rPr>
          <w:rFonts w:hAnsi="Times New Roman" w:cs="Times New Roman" w:ascii="Times New Roman"/>
          <w:sz w:val="24"/>
          <w:szCs w:val="24"/>
        </w:rPr>
        <w:t>Следует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исключить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ручной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выбор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позиции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использование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быстрых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клавиш,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позволяющих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оформить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продажу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маркированной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продукции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под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наименованием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другого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товара.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Необходимо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регулярно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проверять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соотве</w:t>
      </w:r>
      <w:r w:rsidR="00BB14F0">
        <w:rPr>
          <w:rFonts w:hAnsi="Times New Roman" w:cs="Times New Roman" w:ascii="Times New Roman"/>
          <w:sz w:val="24"/>
          <w:szCs w:val="24"/>
        </w:rPr>
        <w:t>тствие</w:t>
      </w:r>
      <w:r>
        <w:rPr>
          <w:rFonts w:hAnsi="Times New Roman" w:cs="Times New Roman" w:ascii="Times New Roman"/>
          <w:rStyle w:val="et_3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наименования,</w:t>
      </w:r>
      <w:r>
        <w:rPr>
          <w:rFonts w:hAnsi="Times New Roman" w:cs="Times New Roman" w:ascii="Times New Roman"/>
          <w:rStyle w:val="et_1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GTIN,</w:t>
      </w:r>
      <w:r>
        <w:rPr>
          <w:rFonts w:hAnsi="Times New Roman" w:cs="Times New Roman" w:ascii="Times New Roman"/>
          <w:rStyle w:val="et_2"/>
        </w:rPr>
        <w:t xml:space="preserve"> </w:t>
      </w:r>
      <w:r w:rsidR="00BB14F0">
        <w:rPr>
          <w:rFonts w:hAnsi="Times New Roman" w:cs="Times New Roman" w:ascii="Times New Roman"/>
          <w:sz w:val="24"/>
          <w:szCs w:val="24"/>
        </w:rPr>
        <w:t>цены</w:t>
      </w:r>
      <w:r w:rsidR="00BB14F0">
        <w:rPr>
          <w:rFonts w:hAnsi="Times New Roman" w:cs="Times New Roman" w:ascii="Times New Roman"/>
          <w:sz w:val="24"/>
          <w:szCs w:val="24"/>
        </w:rPr>
        <w:br/>
      </w:r>
      <w:r w:rsidR="00BB14F0">
        <w:rPr>
          <w:rFonts w:hAnsi="Times New Roman" w:cs="Times New Roman" w:ascii="Times New Roman"/>
          <w:sz w:val="24"/>
          <w:szCs w:val="24"/>
        </w:rPr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товарной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группы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сведениям,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отображаемым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включаемым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кассовый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>чек.</w:t>
      </w:r>
    </w:p>
    <w:p w:rsidRPr="00BB14F0" w:rsidRDefault="00CD2743" w:rsidR="00476F18" w:rsidP="00CD2743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i/>
          <w:sz w:val="24"/>
          <w:szCs w:val="24"/>
        </w:rPr>
      </w:pPr>
      <w:r w:rsidRPr="00CD2743">
        <w:rPr>
          <w:rFonts w:hAnsi="Times New Roman" w:cs="Times New Roman" w:ascii="Times New Roman"/>
          <w:i/>
          <w:sz w:val="24"/>
          <w:szCs w:val="24"/>
        </w:rPr>
        <w:t>-</w:t>
      </w:r>
      <w:r w:rsidRPr="00CD2743">
        <w:rPr>
          <w:rFonts w:hAnsi="Times New Roman" w:cs="Times New Roman" w:ascii="Times New Roman"/>
          <w:i/>
          <w:sz w:val="24"/>
          <w:szCs w:val="24"/>
        </w:rPr>
        <w:tab/>
      </w:r>
      <w:r w:rsidRPr="00CD2743">
        <w:rPr>
          <w:rFonts w:hAnsi="Times New Roman" w:cs="Times New Roman" w:ascii="Times New Roman"/>
          <w:i/>
          <w:sz w:val="24"/>
          <w:szCs w:val="24"/>
        </w:rPr>
      </w:r>
      <w:r w:rsidRPr="00BB14F0" w:rsidR="00476F18">
        <w:rPr>
          <w:rFonts w:hAnsi="Times New Roman" w:cs="Times New Roman" w:ascii="Times New Roman"/>
          <w:sz w:val="24"/>
          <w:szCs w:val="24"/>
        </w:rPr>
        <w:t>Отсутствие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</w:rPr>
        <w:t>регистрации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</w:rPr>
        <w:t>соответствующей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</w:rPr>
        <w:t>товарной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sz w:val="24"/>
          <w:szCs w:val="24"/>
        </w:rPr>
        <w:t>группе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i/>
          <w:sz w:val="24"/>
          <w:szCs w:val="24"/>
        </w:rPr>
        <w:t xml:space="preserve">(у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частник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оборота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зарегистрирован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ГИС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МТ,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однако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регистрация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произведена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всем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товарным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группам,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продукция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которых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фактически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реализуется.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Особое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внимание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следует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уделять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корректности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регистрации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товарным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группам,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связанным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оборотом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табачной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BB14F0" w:rsidR="00476F18">
        <w:rPr>
          <w:rFonts w:hAnsi="Times New Roman" w:cs="Times New Roman" w:ascii="Times New Roman"/>
          <w:i/>
          <w:sz w:val="24"/>
          <w:szCs w:val="24"/>
        </w:rPr>
        <w:t>никотинсодержащей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продукции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устройств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 xml:space="preserve">потребления</w:t>
      </w:r>
      <w:r w:rsidRPr="00BB14F0">
        <w:rPr>
          <w:rFonts w:hAnsi="Times New Roman" w:cs="Times New Roman" w:ascii="Times New Roman"/>
          <w:i/>
          <w:sz w:val="24"/>
          <w:szCs w:val="24"/>
        </w:rPr>
        <w:t>)</w:t>
      </w:r>
      <w:r w:rsidRPr="00BB14F0" w:rsidR="00476F18">
        <w:rPr>
          <w:rFonts w:hAnsi="Times New Roman" w:cs="Times New Roman" w:ascii="Times New Roman"/>
          <w:i/>
          <w:sz w:val="24"/>
          <w:szCs w:val="24"/>
        </w:rPr>
        <w:t>.</w:t>
      </w:r>
    </w:p>
    <w:p w:rsidRDefault="00476F18" w:rsidR="00476F18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CD2743">
        <w:rPr>
          <w:rFonts w:hAnsi="Times New Roman" w:cs="Times New Roman" w:ascii="Times New Roman"/>
          <w:b/>
          <w:sz w:val="24"/>
          <w:szCs w:val="24"/>
        </w:rPr>
        <w:t>Рекомендации.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Проверить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регистрацию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организации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индивидуального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предпринимателя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ГИС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МТ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каждой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группе,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которой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фактически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реализуется.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Сопоставить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сведения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местах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осуществления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деятельности,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контрольно-кассовой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технике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товарных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группах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фактической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структурой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торговли.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При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изменении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ассортимента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открытии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торгового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объекта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необходимые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сведения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должны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быть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актуализированы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до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начала</w:t>
      </w:r>
      <w:r>
        <w:rPr>
          <w:rFonts w:hAnsi="Times New Roman" w:cs="Times New Roman" w:ascii="Times New Roman"/>
          <w:rStyle w:val="et_0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реализации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соответствующей</w:t>
      </w:r>
      <w:r>
        <w:rPr>
          <w:rFonts w:hAnsi="Times New Roman" w:cs="Times New Roman" w:ascii="Times New Roman"/>
          <w:rStyle w:val="et_3"/>
        </w:rPr>
        <w:t xml:space="preserve"> </w:t>
      </w:r>
      <w:r w:rsidRPr="00476F18">
        <w:rPr>
          <w:rFonts w:hAnsi="Times New Roman" w:cs="Times New Roman" w:ascii="Times New Roman"/>
          <w:sz w:val="24"/>
          <w:szCs w:val="24"/>
        </w:rPr>
        <w:t xml:space="preserve">продукции.</w:t>
      </w:r>
    </w:p>
    <w:p w:rsidRDefault="00BB14F0" w:rsidR="00BB14F0" w:rsidP="00CD2743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</w:p>
    <w:p w:rsidRPr="00BB14F0" w:rsidRDefault="00BB14F0" w:rsidR="00476F18" w:rsidP="00BB14F0">
      <w:pPr>
        <w:pStyle w:val="a4"/>
        <w:tabs>
          <w:tab w:val="left" w:pos="567"/>
        </w:tabs>
        <w:ind w:firstLine="567"/>
        <w:jc w:val="center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b/>
          <w:sz w:val="24"/>
          <w:szCs w:val="24"/>
        </w:rPr>
        <w:lastRenderedPageBreak/>
        <w:t xml:space="preserve">Меры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 xml:space="preserve">необходимые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 xml:space="preserve">принять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участникам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оборота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товаров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>целью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>профилактики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b/>
          <w:sz w:val="24"/>
          <w:szCs w:val="24"/>
        </w:rPr>
        <w:t>нарушений</w:t>
      </w:r>
      <w:r w:rsidRPr="00BB14F0">
        <w:rPr>
          <w:rFonts w:hAnsi="Times New Roman" w:cs="Times New Roman" w:ascii="Times New Roman"/>
          <w:sz w:val="24"/>
          <w:szCs w:val="24"/>
        </w:rPr>
        <w:t>.</w:t>
      </w:r>
    </w:p>
    <w:p w:rsidRPr="00BB14F0" w:rsidRDefault="00BB14F0" w:rsidR="00BB14F0" w:rsidP="00BB14F0">
      <w:pPr>
        <w:pStyle w:val="a4"/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информационных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материалах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участникам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оборота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рекомендуется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предлагать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следующий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базовый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алгоритм: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проверить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регистрацию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ГИС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МТ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всем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фактически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реализуемым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товарным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группам;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проверить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актуальность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сведений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адресах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осуществления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деятельности,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местах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реализации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используемой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контрольно-кассовой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технике;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 xml:space="preserve">обновить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прошивку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контрольно-кассовой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техники,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кассовое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BB14F0">
        <w:rPr>
          <w:rFonts w:hAnsi="Times New Roman" w:cs="Times New Roman" w:ascii="Times New Roman"/>
          <w:sz w:val="24"/>
          <w:szCs w:val="24"/>
        </w:rPr>
        <w:t>товароучетное</w:t>
      </w:r>
      <w:proofErr w:type="spellEnd"/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программное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обеспечение,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а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также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программное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обеспечение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техническ</w:t>
      </w:r>
      <w:r>
        <w:rPr>
          <w:rFonts w:hAnsi="Times New Roman" w:cs="Times New Roman" w:ascii="Times New Roman"/>
          <w:sz w:val="24"/>
          <w:szCs w:val="24"/>
        </w:rPr>
        <w:t>их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средств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получения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информации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о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товаре;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обеспечить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корректную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работу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разрешительного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режима,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включая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получение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</w:t>
      </w:r>
      <w:r>
        <w:rPr>
          <w:rFonts w:hAnsi="Times New Roman" w:cs="Times New Roman" w:ascii="Times New Roman"/>
          <w:sz w:val="24"/>
          <w:szCs w:val="24"/>
        </w:rPr>
        <w:t>твета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запрос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проверке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кода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маркировки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блокировку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запрещенной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продажи;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при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предусмотренных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законодательством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случаях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обеспечить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работу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офлайн-режиме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своевременное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обновление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локальной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базы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данных;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настроить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централизованное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обновление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ценовых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товарных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справочников;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 xml:space="preserve">ограничить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работников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изменение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цен,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товарных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карточек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настроек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блокировок;</w:t>
      </w:r>
      <w:r>
        <w:rPr>
          <w:rFonts w:hAnsi="Times New Roman" w:cs="Times New Roman" w:ascii="Times New Roman"/>
          <w:rStyle w:val="et_2"/>
        </w:rPr>
        <w:t xml:space="preserve"> 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 xml:space="preserve">организовать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регулярный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контроль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сроков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годности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своевременное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изъятие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продукции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истекшим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сроком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годности;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проводить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ежедневный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внутренний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анализ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отклонений,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заблокированных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операций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чеков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аномальными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параметрами;</w:t>
      </w:r>
    </w:p>
    <w:p w:rsidRPr="00BB14F0" w:rsidRDefault="00BB14F0" w:rsidR="00BB14F0" w:rsidP="00BB14F0">
      <w:pPr>
        <w:pStyle w:val="a4"/>
        <w:tabs>
          <w:tab w:val="left" w:pos="567"/>
        </w:tabs>
        <w:jc w:val="both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-</w:t>
      </w:r>
      <w:r>
        <w:rPr>
          <w:rFonts w:hAnsi="Times New Roman" w:cs="Times New Roman" w:ascii="Times New Roman"/>
          <w:sz w:val="24"/>
          <w:szCs w:val="24"/>
        </w:rPr>
        <w:tab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сохранять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журналы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работы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оборудования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про</w:t>
      </w:r>
      <w:r>
        <w:rPr>
          <w:rFonts w:hAnsi="Times New Roman" w:cs="Times New Roman" w:ascii="Times New Roman"/>
          <w:sz w:val="24"/>
          <w:szCs w:val="24"/>
        </w:rPr>
        <w:t>граммного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обеспечения,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сведения</w:t>
      </w:r>
      <w:r>
        <w:rPr>
          <w:rFonts w:hAnsi="Times New Roman" w:cs="Times New Roman" w:ascii="Times New Roman"/>
          <w:sz w:val="24"/>
          <w:szCs w:val="24"/>
        </w:rPr>
        <w:br/>
      </w:r>
      <w:r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об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обновлениях,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сбоях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действиях,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предпринятых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устранения.</w:t>
      </w:r>
    </w:p>
    <w:p w:rsidRPr="00BB14F0" w:rsidRDefault="00431E25" w:rsidR="00F20AC9" w:rsidP="00BB14F0">
      <w:pPr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  <w:r w:rsidRPr="00BB14F0">
        <w:rPr>
          <w:rFonts w:hAnsi="Times New Roman" w:cs="Times New Roman" w:ascii="Times New Roman"/>
          <w:sz w:val="24"/>
          <w:szCs w:val="24"/>
        </w:rPr>
        <w:t>Уважаемые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участники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оборота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маркированных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товаров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предлагаем,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целях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профилактики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нарушений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снижения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административной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нагрузки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добросовестный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бизнес</w:t>
      </w:r>
      <w:r w:rsidRPr="00BB14F0" w:rsidR="00F20AC9">
        <w:rPr>
          <w:rFonts w:hAnsi="Times New Roman" w:cs="Times New Roman" w:ascii="Times New Roman"/>
          <w:sz w:val="24"/>
          <w:szCs w:val="24"/>
        </w:rPr>
        <w:t>,</w:t>
      </w:r>
      <w:r w:rsidRPr="00BB14F0" w:rsidR="00F20AC9">
        <w:rPr>
          <w:rFonts w:hAnsi="Times New Roman" w:cs="Times New Roman" w:ascii="Times New Roman"/>
          <w:sz w:val="24"/>
          <w:szCs w:val="24"/>
        </w:rPr>
        <w:br/>
      </w:r>
      <w:r w:rsidRPr="00BB14F0" w:rsidR="00F20AC9">
        <w:rPr>
          <w:rFonts w:hAnsi="Times New Roman" w:cs="Times New Roman" w:ascii="Times New Roman"/>
          <w:sz w:val="24"/>
          <w:szCs w:val="24"/>
        </w:rPr>
      </w:r>
      <w:r w:rsidRPr="00BB14F0">
        <w:rPr>
          <w:rFonts w:hAnsi="Times New Roman" w:cs="Times New Roman" w:ascii="Times New Roman"/>
          <w:sz w:val="24"/>
          <w:szCs w:val="24"/>
        </w:rPr>
        <w:t>при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необходимости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оперативной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помощи</w:t>
      </w:r>
      <w:r w:rsidRPr="00BB14F0" w:rsidR="00D228F7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обращаться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за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консультацией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территориаль</w:t>
      </w:r>
      <w:r w:rsidRPr="00BB14F0" w:rsidR="00F20AC9">
        <w:rPr>
          <w:rFonts w:hAnsi="Times New Roman" w:cs="Times New Roman" w:ascii="Times New Roman"/>
          <w:sz w:val="24"/>
          <w:szCs w:val="24"/>
        </w:rPr>
        <w:t>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F20AC9">
        <w:rPr>
          <w:rFonts w:hAnsi="Times New Roman" w:cs="Times New Roman" w:ascii="Times New Roman"/>
          <w:sz w:val="24"/>
          <w:szCs w:val="24"/>
        </w:rPr>
        <w:t>отдел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F20AC9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F20AC9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F20AC9">
        <w:rPr>
          <w:rFonts w:hAnsi="Times New Roman" w:cs="Times New Roman" w:ascii="Times New Roman"/>
          <w:sz w:val="24"/>
          <w:szCs w:val="24"/>
        </w:rPr>
        <w:t>+7</w:t>
      </w:r>
      <w:r w:rsidRPr="00BB14F0">
        <w:rPr>
          <w:rFonts w:hAnsi="Times New Roman" w:cs="Times New Roman" w:ascii="Times New Roman"/>
          <w:sz w:val="24"/>
          <w:szCs w:val="24"/>
        </w:rPr>
        <w:t xml:space="preserve">(495)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779-32-44,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также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отслеживать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информацию,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размещаемую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сайте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BB14F0">
        <w:rPr>
          <w:rFonts w:hAnsi="Times New Roman" w:cs="Times New Roman" w:ascii="Times New Roman"/>
          <w:sz w:val="24"/>
          <w:szCs w:val="24"/>
        </w:rPr>
        <w:t>Роспотребнадзора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«https://www.rospotrebnadzor.ru/»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(его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территориального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органа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Управление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BB14F0" w:rsidR="00D228F7">
        <w:rPr>
          <w:rFonts w:hAnsi="Times New Roman" w:cs="Times New Roman" w:ascii="Times New Roman"/>
          <w:sz w:val="24"/>
          <w:szCs w:val="24"/>
        </w:rPr>
        <w:t>Роспотребнадзора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Москве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(</w:t>
      </w:r>
      <w:hyperlink w:history="1" r:id="rId4">
        <w:r w:rsidRPr="00BB14F0">
          <w:rPr>
            <w:rStyle w:val="a3"/>
            <w:rFonts w:hAnsi="Times New Roman" w:cs="Times New Roman" w:ascii="Times New Roman"/>
            <w:sz w:val="24"/>
            <w:szCs w:val="24"/>
            <w:u w:val="none"/>
          </w:rPr>
          <w:t>https://77.rospotrebnadzor.ru/</w:t>
        </w:r>
      </w:hyperlink>
      <w:r w:rsidRPr="00BB14F0">
        <w:rPr>
          <w:rFonts w:hAnsi="Times New Roman" w:cs="Times New Roman" w:ascii="Times New Roman"/>
          <w:sz w:val="24"/>
          <w:szCs w:val="24"/>
        </w:rPr>
        <w:t>)</w:t>
      </w:r>
      <w:r w:rsidRPr="00BB14F0" w:rsidR="00D228F7">
        <w:rPr>
          <w:rFonts w:hAnsi="Times New Roman" w:cs="Times New Roman" w:ascii="Times New Roman"/>
          <w:sz w:val="24"/>
          <w:szCs w:val="24"/>
        </w:rPr>
        <w:t>.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Также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информацию</w:t>
      </w:r>
      <w:r w:rsidRPr="00BB14F0" w:rsidR="00F20AC9">
        <w:rPr>
          <w:rFonts w:hAnsi="Times New Roman" w:cs="Times New Roman" w:ascii="Times New Roman"/>
          <w:sz w:val="24"/>
          <w:szCs w:val="24"/>
        </w:rPr>
        <w:br/>
      </w:r>
      <w:r w:rsidRPr="00BB14F0" w:rsidR="00F20AC9">
        <w:rPr>
          <w:rFonts w:hAnsi="Times New Roman" w:cs="Times New Roman" w:ascii="Times New Roman"/>
          <w:sz w:val="24"/>
          <w:szCs w:val="24"/>
        </w:rPr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BB14F0" w:rsidR="00D228F7">
        <w:rPr>
          <w:rFonts w:hAnsi="Times New Roman" w:cs="Times New Roman" w:ascii="Times New Roman"/>
          <w:sz w:val="24"/>
          <w:szCs w:val="24"/>
        </w:rPr>
        <w:t>автоштрафам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можете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 xml:space="preserve">получить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личном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кабинете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участника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оборота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системе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«Честный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знак»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«</w:t>
      </w:r>
      <w:hyperlink w:history="1" r:id="rId5">
        <w:r w:rsidRPr="00BB14F0" w:rsidR="00D228F7">
          <w:rPr>
            <w:rStyle w:val="a3"/>
            <w:rFonts w:hAnsi="Times New Roman" w:cs="Times New Roman" w:ascii="Times New Roman"/>
            <w:sz w:val="24"/>
            <w:szCs w:val="24"/>
            <w:u w:val="none"/>
          </w:rPr>
          <w:t>https://честныйзнак.рф/</w:t>
        </w:r>
      </w:hyperlink>
      <w:r w:rsidRPr="00BB14F0" w:rsidR="00D228F7">
        <w:rPr>
          <w:rFonts w:hAnsi="Times New Roman" w:cs="Times New Roman" w:ascii="Times New Roman"/>
          <w:sz w:val="24"/>
          <w:szCs w:val="24"/>
        </w:rPr>
        <w:t>»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либо</w:t>
      </w:r>
      <w:r>
        <w:rPr>
          <w:rFonts w:hAnsi="Times New Roman" w:cs="Times New Roman" w:ascii="Times New Roman"/>
          <w:rStyle w:val="et_1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у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т</w:t>
      </w:r>
      <w:r w:rsidRPr="00BB14F0">
        <w:rPr>
          <w:rFonts w:hAnsi="Times New Roman" w:cs="Times New Roman" w:ascii="Times New Roman"/>
          <w:sz w:val="24"/>
          <w:szCs w:val="24"/>
        </w:rPr>
        <w:t>ехническ</w:t>
      </w:r>
      <w:r w:rsidRPr="00BB14F0" w:rsidR="00D228F7">
        <w:rPr>
          <w:rFonts w:hAnsi="Times New Roman" w:cs="Times New Roman" w:ascii="Times New Roman"/>
          <w:sz w:val="24"/>
          <w:szCs w:val="24"/>
        </w:rPr>
        <w:t>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 w:rsidR="00D228F7">
        <w:rPr>
          <w:rFonts w:hAnsi="Times New Roman" w:cs="Times New Roman" w:ascii="Times New Roman"/>
          <w:sz w:val="24"/>
          <w:szCs w:val="24"/>
        </w:rPr>
        <w:t>поддержки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 xml:space="preserve">ГИС</w:t>
      </w:r>
      <w:r>
        <w:rPr>
          <w:rFonts w:hAnsi="Times New Roman" w:cs="Times New Roman" w:ascii="Times New Roman"/>
          <w:rStyle w:val="et_3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МТ: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через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личный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кабинет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контактам</w:t>
      </w:r>
      <w:r>
        <w:rPr>
          <w:rFonts w:hAnsi="Times New Roman" w:cs="Times New Roman" w:ascii="Times New Roman"/>
          <w:rStyle w:val="et_0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оператора</w:t>
      </w:r>
      <w:r>
        <w:rPr>
          <w:rFonts w:hAnsi="Times New Roman" w:cs="Times New Roman" w:ascii="Times New Roman"/>
          <w:rStyle w:val="et_2"/>
        </w:rPr>
        <w:t xml:space="preserve"> </w:t>
      </w:r>
      <w:r w:rsidRPr="00BB14F0">
        <w:rPr>
          <w:rFonts w:hAnsi="Times New Roman" w:cs="Times New Roman" w:ascii="Times New Roman"/>
          <w:sz w:val="24"/>
          <w:szCs w:val="24"/>
        </w:rPr>
        <w:t>системы.</w:t>
      </w:r>
    </w:p>
    <w:p w:rsidRPr="00BB14F0" w:rsidRDefault="00BB14F0" w:rsidR="00BB14F0">
      <w:pPr>
        <w:tabs>
          <w:tab w:val="left" w:pos="567"/>
        </w:tabs>
        <w:ind w:firstLine="567"/>
        <w:jc w:val="both"/>
        <w:rPr>
          <w:rFonts w:hAnsi="Times New Roman" w:cs="Times New Roman" w:ascii="Times New Roman"/>
          <w:sz w:val="24"/>
          <w:szCs w:val="24"/>
        </w:rPr>
      </w:pPr>
    </w:p>
    <w:sectPr w:rsidRPr="00BB14F0" w:rsidR="00BB14F0" w:rsidSect="00F20AC9">
      <w:pgSz w:w="11906" w:h="16838"/>
      <w:pgMar w:gutter="0" w:bottom="284" w:left="1134" w:footer="708" w:top="568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9D"/>
    <w:rsid w:val="001E1352"/>
    <w:rsid w:val="002C5E0C"/>
    <w:rsid w:val="003B2B38"/>
    <w:rsid w:val="00431E25"/>
    <w:rsid w:val="00476F18"/>
    <w:rsid w:val="005E54E7"/>
    <w:rsid w:val="007E66E4"/>
    <w:rsid w:val="00934034"/>
    <w:rsid w:val="00BB14F0"/>
    <w:rsid w:val="00CD2743"/>
    <w:rsid w:val="00D228F7"/>
    <w:rsid w:val="00D35D95"/>
    <w:rsid w:val="00D4529D"/>
    <w:rsid w:val="00E7366D"/>
    <w:rsid w:val="00F2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C34C"/>
  <w15:chartTrackingRefBased/>
  <w15:docId w15:val="{C1B66C8B-64C6-4691-8DCB-C9B9E4C0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E7366D"/>
    <w:rPr>
      <w:color w:val="0563C1" w:themeColor="hyperlink"/>
      <w:u w:val="single"/>
    </w:rPr>
  </w:style>
  <w:style w:styleId="a4" w:type="paragraph">
    <w:name w:val="No Spacing"/>
    <w:uiPriority w:val="1"/>
    <w:qFormat/>
    <w:rsid w:val="00E7366D"/>
    <w:pPr>
      <w:spacing w:line="240" w:after="0" w:lineRule="auto"/>
    </w:pPr>
  </w:style>
  <w:style w:styleId="a5" w:type="paragraph">
    <w:name w:val="Balloon Text"/>
    <w:basedOn w:val="a"/>
    <w:link w:val="a6"/>
    <w:uiPriority w:val="99"/>
    <w:semiHidden/>
    <w:unhideWhenUsed/>
    <w:rsid w:val="00BB14F0"/>
    <w:pPr>
      <w:spacing w:line="240" w:after="0" w:lineRule="auto"/>
    </w:pPr>
    <w:rPr>
      <w:rFonts w:hAnsi="Segoe UI" w:cs="Segoe UI" w:ascii="Segoe UI"/>
      <w:sz w:val="18"/>
      <w:szCs w:val="18"/>
    </w:rPr>
  </w:style>
  <w:style w:styleId="a6" w:customStyle="1" w:type="character">
    <w:name w:val="Текст выноски Знак"/>
    <w:basedOn w:val="a0"/>
    <w:link w:val="a5"/>
    <w:uiPriority w:val="99"/>
    <w:semiHidden/>
    <w:rsid w:val="00BB14F0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5;&#1077;&#1089;&#1090;&#1085;&#1099;&#1081;&#1079;&#1085;&#1072;&#1082;.&#1088;&#1092;/" TargetMode="External"/><Relationship Id="rId4" Type="http://schemas.openxmlformats.org/officeDocument/2006/relationships/hyperlink" Target="https://77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2026-09-23T11:52:00Z</cp:lastPrinted>
  <dcterms:created xsi:type="dcterms:W3CDTF">2026-09-14T08:58:00Z</dcterms:created>
  <dcterms:modified xsi:type="dcterms:W3CDTF">2026-09-23T11:56:00Z</dcterms:modified>
</cp:coreProperties>
</file>